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2CB" w:rsidRDefault="00000000">
      <w:pPr>
        <w:rPr>
          <w:rFonts w:ascii="Arial" w:hAnsi="Arial"/>
        </w:rPr>
      </w:pPr>
      <w:r>
        <w:rPr>
          <w:rFonts w:ascii="Arial" w:hAnsi="Arial"/>
        </w:rPr>
        <w:t>M / Mme l’IEN de la circonscription de ….</w:t>
      </w:r>
    </w:p>
    <w:p w:rsidR="00FC02CB" w:rsidRDefault="00000000">
      <w:pPr>
        <w:rPr>
          <w:rFonts w:ascii="Arial" w:hAnsi="Arial"/>
        </w:rPr>
      </w:pPr>
      <w:r>
        <w:rPr>
          <w:rFonts w:ascii="Arial" w:hAnsi="Arial"/>
        </w:rPr>
        <w:t>Mme la DASEN de Seine Maritime</w:t>
      </w:r>
    </w:p>
    <w:p w:rsidR="00FC02CB" w:rsidRDefault="00000000">
      <w:pPr>
        <w:rPr>
          <w:rFonts w:ascii="Arial" w:hAnsi="Arial"/>
        </w:rPr>
      </w:pPr>
      <w:r>
        <w:rPr>
          <w:rFonts w:ascii="Arial" w:hAnsi="Arial"/>
        </w:rPr>
        <w:t>M. le ministre de l’éducation</w:t>
      </w:r>
    </w:p>
    <w:p w:rsidR="00FC02CB" w:rsidRDefault="00FC02CB">
      <w:pPr>
        <w:rPr>
          <w:rFonts w:ascii="Arial" w:hAnsi="Arial"/>
        </w:rPr>
      </w:pPr>
    </w:p>
    <w:p w:rsidR="00FC02CB" w:rsidRDefault="00FC02CB">
      <w:pPr>
        <w:rPr>
          <w:rFonts w:ascii="Arial" w:hAnsi="Arial"/>
        </w:rPr>
      </w:pPr>
    </w:p>
    <w:p w:rsidR="00FC02C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Pourquoi je ne serai pas volontaire pour signer le pacte :</w:t>
      </w:r>
    </w:p>
    <w:p w:rsidR="00FC02CB" w:rsidRDefault="00FC02CB">
      <w:pPr>
        <w:rPr>
          <w:rFonts w:ascii="Arial" w:hAnsi="Arial"/>
          <w:b/>
          <w:bCs/>
          <w:u w:val="single"/>
        </w:rPr>
      </w:pPr>
    </w:p>
    <w:p w:rsidR="00FC02CB" w:rsidRDefault="00000000">
      <w:pP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Nous avons reçu un message demandant de nous porter volontaires pour entrer dans le pacte, et plus particulièrement en commençant par le soutien aux élèves de 6</w:t>
      </w:r>
      <w:r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en mathématiques et français.</w:t>
      </w:r>
    </w:p>
    <w:p w:rsidR="00FC02CB" w:rsidRDefault="00000000">
      <w:pP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Après des années de stagnation de mes revenus, je ressens de plus en plus fortement le mépris à l’égard de ma profession, en premier lieu par nos autorités ministérielles :</w:t>
      </w:r>
    </w:p>
    <w:p w:rsidR="00FC02CB" w:rsidRDefault="00FC02CB">
      <w:pPr>
        <w:suppressAutoHyphens w:val="0"/>
        <w:spacing w:line="276" w:lineRule="auto"/>
        <w:jc w:val="both"/>
        <w:rPr>
          <w:rFonts w:ascii="Arial" w:hAnsi="Arial"/>
        </w:rPr>
      </w:pP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Comment peut-on proposer, en la présentant comme une augmentation de salaire, une augmentation de ma charge de travail ? </w:t>
      </w: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Comment peut-on justifier, à l’heure où l’on va me demander de travailler deux ans de plus, une prime, et qui ne sera pas prise en compte pour ma retraite ?</w:t>
      </w: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Comment peut-on oublier les nombreuses heures travaillées et non rémunérées, car en dehors de mes obligations de service ?</w:t>
      </w: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Comment peut-on ignorer les conséquences sur l’organisation du travail collectif, dates et heures des réunions d’équipe, si certains collègues sont occupés par d’autres tâches en dehors de l’école ?</w:t>
      </w: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Comment peut-on passer sous silence les conflits potentiels qui naîtront de cette mise en place du fait de l’obligation faite au directeur d’organiser ces heures de travail supplémentaires ?</w:t>
      </w:r>
    </w:p>
    <w:p w:rsidR="00FC02CB" w:rsidRDefault="00000000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Comment parler d’un « choc d’attractivité » pour notre métier alors que l’on alourdit </w:t>
      </w:r>
      <w:proofErr w:type="gramStart"/>
      <w:r>
        <w:rPr>
          <w:rFonts w:ascii="Arial" w:hAnsi="Arial"/>
        </w:rPr>
        <w:t>des</w:t>
      </w:r>
      <w:proofErr w:type="gramEnd"/>
      <w:r>
        <w:rPr>
          <w:rFonts w:ascii="Arial" w:hAnsi="Arial"/>
        </w:rPr>
        <w:t xml:space="preserve"> conditions de travail, sans pour autant faire évoluer le point d’indice ?</w:t>
      </w:r>
      <w:r>
        <w:rPr>
          <w:rFonts w:ascii="Arial" w:hAnsi="Arial"/>
        </w:rPr>
        <w:br/>
      </w:r>
    </w:p>
    <w:p w:rsidR="00FC02CB" w:rsidRDefault="00000000">
      <w:pP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C’est pour toutes ces raisons, que je ne m’engagerai pas dans ce pacte, et continuerai d’exiger de meilleures conditions de travail, par un recrutement à la hauteur des besoins, une revalorisation indiciaire réelle de nos traitements.</w:t>
      </w:r>
    </w:p>
    <w:p w:rsidR="00FC02CB" w:rsidRDefault="00FC02CB">
      <w:pPr>
        <w:spacing w:line="276" w:lineRule="auto"/>
        <w:rPr>
          <w:rFonts w:ascii="Arial" w:hAnsi="Arial"/>
        </w:rPr>
      </w:pPr>
    </w:p>
    <w:p w:rsidR="00FC02CB" w:rsidRDefault="00000000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Fait </w:t>
      </w:r>
      <w:proofErr w:type="gramStart"/>
      <w:r>
        <w:rPr>
          <w:rFonts w:ascii="Arial" w:hAnsi="Arial"/>
        </w:rPr>
        <w:t>à  …</w:t>
      </w:r>
      <w:proofErr w:type="gramEnd"/>
      <w:r>
        <w:rPr>
          <w:rFonts w:ascii="Arial" w:hAnsi="Arial"/>
        </w:rPr>
        <w:t>.</w:t>
      </w:r>
    </w:p>
    <w:p w:rsidR="00FC02CB" w:rsidRDefault="00000000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Le … / … / 2023</w:t>
      </w:r>
    </w:p>
    <w:p w:rsidR="00FC02CB" w:rsidRDefault="00000000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Signature :</w:t>
      </w:r>
    </w:p>
    <w:sectPr w:rsidR="00FC02C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BB1"/>
    <w:multiLevelType w:val="multilevel"/>
    <w:tmpl w:val="76644DC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5E4F8A"/>
    <w:multiLevelType w:val="multilevel"/>
    <w:tmpl w:val="4FF85E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908958723">
    <w:abstractNumId w:val="1"/>
  </w:num>
  <w:num w:numId="2" w16cid:durableId="211971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CB"/>
    <w:rsid w:val="0049645E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9B9E-3665-41BB-9608-4A4BEBC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</cp:lastModifiedBy>
  <cp:revision>2</cp:revision>
  <cp:lastPrinted>2023-05-16T10:43:00Z</cp:lastPrinted>
  <dcterms:created xsi:type="dcterms:W3CDTF">2023-06-07T17:47:00Z</dcterms:created>
  <dcterms:modified xsi:type="dcterms:W3CDTF">2023-06-07T17:47:00Z</dcterms:modified>
  <dc:language>fr-FR</dc:language>
</cp:coreProperties>
</file>